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5726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  <w:lang w:val="fr-CA"/>
        </w:rPr>
      </w:pPr>
      <w:r w:rsidRPr="00545F4C">
        <w:rPr>
          <w:rFonts w:ascii="Times" w:hAnsi="Times" w:cs="Times"/>
          <w:color w:val="000000"/>
          <w:sz w:val="32"/>
          <w:szCs w:val="32"/>
          <w:lang w:val="fr-CA"/>
        </w:rPr>
        <w:t xml:space="preserve">La « Dia de los </w:t>
      </w:r>
      <w:proofErr w:type="spellStart"/>
      <w:r w:rsidRPr="00545F4C">
        <w:rPr>
          <w:rFonts w:ascii="Times" w:hAnsi="Times" w:cs="Times"/>
          <w:color w:val="000000"/>
          <w:sz w:val="32"/>
          <w:szCs w:val="32"/>
          <w:lang w:val="fr-CA"/>
        </w:rPr>
        <w:t>Muertos</w:t>
      </w:r>
      <w:proofErr w:type="spellEnd"/>
      <w:r w:rsidRPr="00545F4C">
        <w:rPr>
          <w:rFonts w:ascii="Times" w:hAnsi="Times" w:cs="Times"/>
          <w:color w:val="000000"/>
          <w:sz w:val="32"/>
          <w:szCs w:val="32"/>
          <w:lang w:val="fr-CA"/>
        </w:rPr>
        <w:t xml:space="preserve"> » ou fête des Morts </w:t>
      </w:r>
      <w:r w:rsidRPr="00545F4C">
        <w:rPr>
          <w:rFonts w:ascii="Comic Sans MS" w:hAnsi="Comic Sans MS" w:cs="Comic Sans MS"/>
          <w:color w:val="000000"/>
          <w:sz w:val="32"/>
          <w:szCs w:val="32"/>
          <w:lang w:val="fr-CA"/>
        </w:rPr>
        <w:t>Questionnaire</w:t>
      </w:r>
    </w:p>
    <w:p w14:paraId="46FA2200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AVANT LA LECTURE </w:t>
      </w:r>
    </w:p>
    <w:p w14:paraId="04F721A3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De quoi ce texte parlera-t-il selon toi ? (Prédiction) 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 </w:t>
      </w:r>
    </w:p>
    <w:p w14:paraId="17D21035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D’après-toi, est-ce un texte narratif ou plutôt informatif ? Explique ton choix. </w:t>
      </w:r>
    </w:p>
    <w:p w14:paraId="70C47840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C461587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Quelle est ton intention de lecture ? __________________________________________________________________ </w:t>
      </w:r>
    </w:p>
    <w:p w14:paraId="67B4B3A2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PENDANT LA LECTURE </w:t>
      </w:r>
    </w:p>
    <w:p w14:paraId="1A5C34A8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Qu’est-ce que la « Dia de los </w:t>
      </w:r>
      <w:proofErr w:type="spellStart"/>
      <w:r w:rsidRPr="00545F4C">
        <w:rPr>
          <w:rFonts w:ascii="Comic Sans MS" w:hAnsi="Comic Sans MS" w:cs="Comic Sans MS"/>
          <w:color w:val="000000"/>
          <w:lang w:val="fr-CA"/>
        </w:rPr>
        <w:t>Muertos</w:t>
      </w:r>
      <w:proofErr w:type="spellEnd"/>
      <w:r w:rsidRPr="00545F4C">
        <w:rPr>
          <w:rFonts w:ascii="Comic Sans MS" w:hAnsi="Comic Sans MS" w:cs="Comic Sans MS"/>
          <w:color w:val="000000"/>
          <w:lang w:val="fr-CA"/>
        </w:rPr>
        <w:t xml:space="preserve"> »? __________________________________________________________________ </w:t>
      </w:r>
    </w:p>
    <w:p w14:paraId="5E5CCC99" w14:textId="77777777" w:rsid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Où a lieu cette fête? _________________________________________________________________</w:t>
      </w:r>
      <w:r>
        <w:rPr>
          <w:rFonts w:ascii="Comic Sans MS" w:hAnsi="Comic Sans MS" w:cs="Comic Sans MS"/>
          <w:color w:val="000000"/>
          <w:lang w:val="fr-CA"/>
        </w:rPr>
        <w:t>_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 </w:t>
      </w:r>
    </w:p>
    <w:p w14:paraId="2921F2EF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>
        <w:rPr>
          <w:rFonts w:ascii="Comic Sans MS" w:hAnsi="Comic Sans MS" w:cs="Comic Sans MS"/>
          <w:color w:val="000000"/>
          <w:lang w:val="fr-CA"/>
        </w:rPr>
        <w:t>Quand a-t-elle lieu</w:t>
      </w:r>
      <w:r w:rsidRPr="00545F4C">
        <w:rPr>
          <w:rFonts w:ascii="Comic Sans MS" w:hAnsi="Comic Sans MS" w:cs="Comic Sans MS"/>
          <w:color w:val="000000"/>
          <w:lang w:val="fr-CA"/>
        </w:rPr>
        <w:t>?</w:t>
      </w:r>
      <w:r>
        <w:rPr>
          <w:rFonts w:ascii="Comic Sans MS" w:hAnsi="Comic Sans MS" w:cs="Comic Sans MS"/>
          <w:color w:val="000000"/>
          <w:lang w:val="fr-CA"/>
        </w:rPr>
        <w:t xml:space="preserve">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 </w:t>
      </w:r>
    </w:p>
    <w:p w14:paraId="16717D23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Quelle est la différence entre cette fête et celle des chrétiens qui a lieu au même moment? </w:t>
      </w:r>
    </w:p>
    <w:p w14:paraId="1ADA780A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4A3BE6AF" w14:textId="77777777" w:rsidR="00545F4C" w:rsidRPr="00545F4C" w:rsidRDefault="00545F4C" w:rsidP="00545F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  <w:lang w:val="fr-CA"/>
        </w:rPr>
      </w:pPr>
      <w:r w:rsidRPr="00545F4C">
        <w:rPr>
          <w:rFonts w:ascii="Times" w:hAnsi="Times" w:cs="Times"/>
          <w:noProof/>
          <w:color w:val="000000"/>
        </w:rPr>
        <w:drawing>
          <wp:inline distT="0" distB="0" distL="0" distR="0" wp14:anchorId="0F5652E5" wp14:editId="7DB6CB8E">
            <wp:extent cx="2404745" cy="89725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D9340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Depuis quand cette fête existe-elle? ____________________________________________</w:t>
      </w:r>
      <w:r>
        <w:rPr>
          <w:rFonts w:ascii="Comic Sans MS" w:hAnsi="Comic Sans MS" w:cs="Comic Sans MS"/>
          <w:color w:val="000000"/>
          <w:lang w:val="fr-CA"/>
        </w:rPr>
        <w:t>______________________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 </w:t>
      </w:r>
    </w:p>
    <w:p w14:paraId="5ED6E99F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Quand avait-elle lieu avant l’arrivée des Espagnols? </w:t>
      </w:r>
      <w:r w:rsidRPr="00545F4C">
        <w:rPr>
          <w:rFonts w:ascii="Comic Sans MS" w:hAnsi="Comic Sans MS" w:cs="Comic Sans MS"/>
          <w:color w:val="000000"/>
          <w:lang w:val="fr-C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5CD5DD6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Pourquoi sa date a-t-elle changé? ______________________________________________________________________________________________________________________________________________________________________________________________________ </w:t>
      </w:r>
    </w:p>
    <w:p w14:paraId="6295DC37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Dans le 4</w:t>
      </w:r>
      <w:r w:rsidRPr="00545F4C">
        <w:rPr>
          <w:rFonts w:ascii="Comic Sans MS" w:hAnsi="Comic Sans MS" w:cs="Comic Sans MS"/>
          <w:color w:val="000000"/>
          <w:position w:val="13"/>
          <w:lang w:val="fr-CA"/>
        </w:rPr>
        <w:t xml:space="preserve">e </w:t>
      </w:r>
      <w:r w:rsidRPr="00545F4C">
        <w:rPr>
          <w:rFonts w:ascii="Comic Sans MS" w:hAnsi="Comic Sans MS" w:cs="Comic Sans MS"/>
          <w:color w:val="000000"/>
          <w:lang w:val="fr-CA"/>
        </w:rPr>
        <w:t>et 7</w:t>
      </w:r>
      <w:r w:rsidRPr="00545F4C">
        <w:rPr>
          <w:rFonts w:ascii="Comic Sans MS" w:hAnsi="Comic Sans MS" w:cs="Comic Sans MS"/>
          <w:color w:val="000000"/>
          <w:position w:val="13"/>
          <w:lang w:val="fr-CA"/>
        </w:rPr>
        <w:t xml:space="preserve">e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paragraphe, tu trouveras les mots « précèdent » et « précédant ». Que </w:t>
      </w:r>
      <w:proofErr w:type="gramStart"/>
      <w:r w:rsidRPr="00545F4C">
        <w:rPr>
          <w:rFonts w:ascii="Comic Sans MS" w:hAnsi="Comic Sans MS" w:cs="Comic Sans MS"/>
          <w:color w:val="000000"/>
          <w:lang w:val="fr-CA"/>
        </w:rPr>
        <w:t>crois</w:t>
      </w:r>
      <w:proofErr w:type="gramEnd"/>
      <w:r w:rsidRPr="00545F4C">
        <w:rPr>
          <w:rFonts w:ascii="Comic Sans MS" w:hAnsi="Comic Sans MS" w:cs="Comic Sans MS"/>
          <w:color w:val="000000"/>
          <w:lang w:val="fr-CA"/>
        </w:rPr>
        <w:t xml:space="preserve">-tu que cela veut dire? ______________________________________________________________________________________________________________________________________________________________________________________________________ </w:t>
      </w:r>
    </w:p>
    <w:p w14:paraId="2A2E2564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Lis cet extrait du 5</w:t>
      </w:r>
      <w:r w:rsidRPr="00545F4C">
        <w:rPr>
          <w:rFonts w:ascii="Comic Sans MS" w:hAnsi="Comic Sans MS" w:cs="Comic Sans MS"/>
          <w:color w:val="000000"/>
          <w:position w:val="13"/>
          <w:lang w:val="fr-CA"/>
        </w:rPr>
        <w:t xml:space="preserve">e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paragraphe : « Ils n'ont pas peur de la mort, mais ils cohabitent avec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elle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en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la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traitant avec familiarité et dérision. » </w:t>
      </w:r>
    </w:p>
    <w:p w14:paraId="475D2706" w14:textId="77777777" w:rsid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De qui ou de quoi parle-t-on dans cet extrait? ________________________________________________________________</w:t>
      </w:r>
      <w:r>
        <w:rPr>
          <w:rFonts w:ascii="Comic Sans MS" w:hAnsi="Comic Sans MS" w:cs="Comic Sans MS"/>
          <w:color w:val="000000"/>
          <w:lang w:val="fr-CA"/>
        </w:rPr>
        <w:t>__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 </w:t>
      </w:r>
    </w:p>
    <w:p w14:paraId="5BAEE5C6" w14:textId="77777777" w:rsid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Qu’est-ce qu’on en dit ? __________________________________________________________________ ______________________________________</w:t>
      </w:r>
      <w:r>
        <w:rPr>
          <w:rFonts w:ascii="Comic Sans MS" w:hAnsi="Comic Sans MS" w:cs="Comic Sans MS"/>
          <w:color w:val="000000"/>
          <w:lang w:val="fr-CA"/>
        </w:rPr>
        <w:t>____________________________</w:t>
      </w:r>
    </w:p>
    <w:p w14:paraId="5FB1B98A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Que remplace les pronoms « elle » et </w:t>
      </w:r>
      <w:proofErr w:type="gramStart"/>
      <w:r w:rsidRPr="00545F4C">
        <w:rPr>
          <w:rFonts w:ascii="Comic Sans MS" w:hAnsi="Comic Sans MS" w:cs="Comic Sans MS"/>
          <w:color w:val="000000"/>
          <w:lang w:val="fr-CA"/>
        </w:rPr>
        <w:t>« la »</w:t>
      </w:r>
      <w:proofErr w:type="gramEnd"/>
      <w:r w:rsidRPr="00545F4C">
        <w:rPr>
          <w:rFonts w:ascii="Comic Sans MS" w:hAnsi="Comic Sans MS" w:cs="Comic Sans MS"/>
          <w:color w:val="000000"/>
          <w:lang w:val="fr-CA"/>
        </w:rPr>
        <w:t xml:space="preserve"> ? __________________________________________________________________ </w:t>
      </w:r>
    </w:p>
    <w:p w14:paraId="4027D074" w14:textId="77777777" w:rsid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Lis l’extrait suivant :</w:t>
      </w:r>
      <w:r w:rsidRPr="00545F4C">
        <w:rPr>
          <w:rFonts w:ascii="MS Mincho" w:eastAsia="MS Mincho" w:hAnsi="MS Mincho" w:cs="MS Mincho"/>
          <w:color w:val="000000"/>
          <w:lang w:val="fr-CA"/>
        </w:rPr>
        <w:t> </w:t>
      </w:r>
      <w:r w:rsidRPr="00545F4C">
        <w:rPr>
          <w:rFonts w:ascii="Comic Sans MS" w:hAnsi="Comic Sans MS" w:cs="Comic Sans MS"/>
          <w:color w:val="000000"/>
          <w:lang w:val="fr-CA"/>
        </w:rPr>
        <w:t>« Dans les écoles, les enfants ont même l’habitude de fabriquer de petits pantins en squelette pour se moquer de la mort et les cibles sont souvent leur propre professeur! »</w:t>
      </w:r>
      <w:r w:rsidRPr="00545F4C">
        <w:rPr>
          <w:rFonts w:ascii="MS Mincho" w:eastAsia="MS Mincho" w:hAnsi="MS Mincho" w:cs="MS Mincho"/>
          <w:color w:val="000000"/>
          <w:lang w:val="fr-CA"/>
        </w:rPr>
        <w:t> </w:t>
      </w:r>
      <w:r w:rsidRPr="00545F4C">
        <w:rPr>
          <w:rFonts w:ascii="Comic Sans MS" w:hAnsi="Comic Sans MS" w:cs="Comic Sans MS"/>
          <w:color w:val="000000"/>
          <w:lang w:val="fr-CA"/>
        </w:rPr>
        <w:t>Au Québec, il y a aussi une fête où l’on joue des tours. De quelle fête s’agit-il? ____________________________________________________________________________________________________________________________________</w:t>
      </w:r>
    </w:p>
    <w:p w14:paraId="5274CC81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__________________________________________________________________</w:t>
      </w:r>
    </w:p>
    <w:p w14:paraId="65D64CF3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Qui est </w:t>
      </w:r>
      <w:proofErr w:type="spellStart"/>
      <w:r w:rsidRPr="00545F4C">
        <w:rPr>
          <w:rFonts w:ascii="Comic Sans MS" w:hAnsi="Comic Sans MS" w:cs="Comic Sans MS"/>
          <w:color w:val="000000"/>
          <w:lang w:val="fr-CA"/>
        </w:rPr>
        <w:t>Catrina</w:t>
      </w:r>
      <w:proofErr w:type="spellEnd"/>
      <w:r w:rsidRPr="00545F4C">
        <w:rPr>
          <w:rFonts w:ascii="Comic Sans MS" w:hAnsi="Comic Sans MS" w:cs="Comic Sans MS"/>
          <w:color w:val="000000"/>
          <w:lang w:val="fr-CA"/>
        </w:rPr>
        <w:t xml:space="preserve">? </w:t>
      </w:r>
    </w:p>
    <w:p w14:paraId="6952E92E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 </w:t>
      </w:r>
    </w:p>
    <w:p w14:paraId="2CC880EC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Qu’est-ce qu’on peut retrouver sur l’autel aztèque ? Nomme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>trois éléments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. </w:t>
      </w:r>
    </w:p>
    <w:p w14:paraId="2306B733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53AEF4B8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Quelle est l’utilité des tapis et du chien ? ____________________________________________________________________________________________________________________________________ </w:t>
      </w:r>
    </w:p>
    <w:p w14:paraId="79EF24D6" w14:textId="77777777" w:rsidR="00545F4C" w:rsidRPr="00545F4C" w:rsidRDefault="00545F4C" w:rsidP="00545F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Que représente la couleur orange? ____________________________________________________________________________________________________________________________________</w:t>
      </w:r>
    </w:p>
    <w:p w14:paraId="66651875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Complète la phrase ci-dessous : </w:t>
      </w:r>
    </w:p>
    <w:p w14:paraId="4F681DF0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>Si le défunt est un adulte, la</w:t>
      </w:r>
      <w:r>
        <w:rPr>
          <w:rFonts w:ascii="Comic Sans MS" w:hAnsi="Comic Sans MS" w:cs="Comic Sans MS"/>
          <w:color w:val="000000"/>
          <w:lang w:val="fr-CA"/>
        </w:rPr>
        <w:t xml:space="preserve"> tradition veut qu’on y dépose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 s’il s’agit d’un enfant, on y dépose ______________________________. </w:t>
      </w:r>
    </w:p>
    <w:p w14:paraId="68516D6E" w14:textId="77777777" w:rsid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color w:val="000000"/>
          <w:lang w:val="fr-CA"/>
        </w:rPr>
      </w:pPr>
    </w:p>
    <w:p w14:paraId="16E00EB9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Explique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dans tes mots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ce que signifie le mot « offrandes » : </w:t>
      </w:r>
    </w:p>
    <w:p w14:paraId="2CA1890E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545F4C">
        <w:rPr>
          <w:rFonts w:ascii="Comic Sans MS" w:hAnsi="Comic Sans MS" w:cs="Comic Sans MS"/>
          <w:color w:val="000000"/>
        </w:rPr>
        <w:t xml:space="preserve">____________________________________________________________________________________________________________________________________ </w:t>
      </w:r>
    </w:p>
    <w:p w14:paraId="4C139A41" w14:textId="77777777" w:rsidR="00545F4C" w:rsidRPr="00545F4C" w:rsidRDefault="00545F4C" w:rsidP="00545F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 w:rsidRPr="00545F4C">
        <w:rPr>
          <w:rFonts w:ascii="Times" w:hAnsi="Times" w:cs="Times"/>
          <w:noProof/>
          <w:color w:val="000000"/>
        </w:rPr>
        <w:drawing>
          <wp:inline distT="0" distB="0" distL="0" distR="0" wp14:anchorId="68ABFD28" wp14:editId="291BE5CA">
            <wp:extent cx="2336800" cy="86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183FC" w14:textId="77777777" w:rsidR="00545F4C" w:rsidRPr="00545F4C" w:rsidRDefault="00545F4C" w:rsidP="00545F4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 w:rsidRPr="00545F4C">
        <w:rPr>
          <w:rFonts w:ascii="Times" w:hAnsi="Times" w:cs="Times"/>
          <w:noProof/>
          <w:color w:val="000000"/>
        </w:rPr>
        <w:drawing>
          <wp:inline distT="0" distB="0" distL="0" distR="0" wp14:anchorId="2E4B2C55" wp14:editId="14F08A54">
            <wp:extent cx="2472055" cy="370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2240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Je réagis au texte. </w:t>
      </w:r>
    </w:p>
    <w:p w14:paraId="548BEAEF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Vers la fin du texte, on te dit cela : </w:t>
      </w:r>
    </w:p>
    <w:p w14:paraId="16C0AC11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« À l'aube, quand les morts ont bien entamé le banquet, les vivants mangent les restes et s'endorment sur place ». </w:t>
      </w:r>
    </w:p>
    <w:p w14:paraId="7895C876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Crois-tu vraiment que les morts mangent?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Pourquoi? </w:t>
      </w:r>
    </w:p>
    <w:p w14:paraId="2538513A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C90E95F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Quelle information t’a le plus surpris (e) ?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>Pourquoi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? </w:t>
      </w:r>
    </w:p>
    <w:p w14:paraId="5E55D067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1D28F907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As-tu répondu à ton intention de lecture?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Explique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ta réponse. </w:t>
      </w:r>
    </w:p>
    <w:p w14:paraId="47E653D0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6A2A3D55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As-tu aimé ce texte ? </w:t>
      </w:r>
      <w:r w:rsidRPr="00545F4C">
        <w:rPr>
          <w:rFonts w:ascii="Comic Sans MS" w:hAnsi="Comic Sans MS" w:cs="Comic Sans MS"/>
          <w:b/>
          <w:bCs/>
          <w:color w:val="000000"/>
          <w:lang w:val="fr-CA"/>
        </w:rPr>
        <w:t xml:space="preserve">Explique </w:t>
      </w:r>
      <w:r w:rsidRPr="00545F4C">
        <w:rPr>
          <w:rFonts w:ascii="Comic Sans MS" w:hAnsi="Comic Sans MS" w:cs="Comic Sans MS"/>
          <w:color w:val="000000"/>
          <w:lang w:val="fr-CA"/>
        </w:rPr>
        <w:t xml:space="preserve">ta réponse. </w:t>
      </w:r>
    </w:p>
    <w:p w14:paraId="717FDFDC" w14:textId="77777777" w:rsidR="00545F4C" w:rsidRPr="00545F4C" w:rsidRDefault="00545F4C" w:rsidP="00545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fr-CA"/>
        </w:rPr>
      </w:pPr>
      <w:r w:rsidRPr="00545F4C">
        <w:rPr>
          <w:rFonts w:ascii="Comic Sans MS" w:hAnsi="Comic Sans MS" w:cs="Comic Sans MS"/>
          <w:color w:val="000000"/>
          <w:lang w:val="fr-C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1BBF009" w14:textId="77777777" w:rsidR="00782A06" w:rsidRPr="00545F4C" w:rsidRDefault="00545F4C" w:rsidP="00545F4C">
      <w:pPr>
        <w:widowControl w:val="0"/>
        <w:autoSpaceDE w:val="0"/>
        <w:autoSpaceDN w:val="0"/>
        <w:adjustRightInd w:val="0"/>
        <w:spacing w:after="240"/>
      </w:pPr>
      <w:r w:rsidRPr="00545F4C">
        <w:rPr>
          <w:rFonts w:ascii="Comic Sans MS" w:hAnsi="Comic Sans MS" w:cs="Comic Sans MS"/>
          <w:color w:val="000000"/>
          <w:lang w:val="fr-CA"/>
        </w:rPr>
        <w:t>As-tu envie d’en apprendre davantage sur les différentes fêtes qui ont lieu autour de la mort dans le monde ? ______________________________________________________________________________________________________________________________________________________________________________________________________</w:t>
      </w:r>
    </w:p>
    <w:sectPr w:rsidR="00782A06" w:rsidRPr="00545F4C" w:rsidSect="00545F4C">
      <w:pgSz w:w="12240" w:h="15840"/>
      <w:pgMar w:top="851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4C"/>
    <w:rsid w:val="00326CA3"/>
    <w:rsid w:val="00545F4C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34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911</Words>
  <Characters>5197</Characters>
  <Application>Microsoft Macintosh Word</Application>
  <DocSecurity>0</DocSecurity>
  <Lines>43</Lines>
  <Paragraphs>12</Paragraphs>
  <ScaleCrop>false</ScaleCrop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2019-10-31T16:44:00Z</dcterms:created>
  <dcterms:modified xsi:type="dcterms:W3CDTF">2019-10-31T16:49:00Z</dcterms:modified>
</cp:coreProperties>
</file>